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771" w:rsidRPr="002B4771" w:rsidRDefault="002B4771" w:rsidP="002B4771">
      <w:pPr>
        <w:spacing w:after="0"/>
        <w:jc w:val="center"/>
        <w:rPr>
          <w:rFonts w:ascii="Times New Roman" w:hAnsi="Times New Roman" w:cs="Times New Roman"/>
          <w:b/>
          <w:sz w:val="36"/>
          <w:szCs w:val="36"/>
        </w:rPr>
      </w:pPr>
      <w:r w:rsidRPr="002B4771">
        <w:rPr>
          <w:rFonts w:ascii="Times New Roman" w:hAnsi="Times New Roman" w:cs="Times New Roman"/>
          <w:b/>
          <w:sz w:val="36"/>
          <w:szCs w:val="36"/>
        </w:rPr>
        <w:t>OCC Bylaws Committee Report</w:t>
      </w:r>
    </w:p>
    <w:p w:rsidR="002B4771" w:rsidRPr="002B4771" w:rsidRDefault="002B4771" w:rsidP="002B4771">
      <w:pPr>
        <w:spacing w:after="0"/>
        <w:jc w:val="center"/>
        <w:rPr>
          <w:rFonts w:ascii="Times New Roman" w:hAnsi="Times New Roman" w:cs="Times New Roman"/>
          <w:b/>
          <w:sz w:val="36"/>
          <w:szCs w:val="36"/>
        </w:rPr>
      </w:pPr>
      <w:r w:rsidRPr="002B4771">
        <w:rPr>
          <w:rFonts w:ascii="Times New Roman" w:hAnsi="Times New Roman" w:cs="Times New Roman"/>
          <w:b/>
          <w:sz w:val="36"/>
          <w:szCs w:val="36"/>
        </w:rPr>
        <w:t>July 2025</w:t>
      </w:r>
    </w:p>
    <w:p w:rsidR="002B4771" w:rsidRDefault="002B4771" w:rsidP="00BB05FE">
      <w:pPr>
        <w:spacing w:after="0"/>
      </w:pPr>
    </w:p>
    <w:p w:rsidR="00BB05FE" w:rsidRPr="002B4771" w:rsidRDefault="002B4771" w:rsidP="00BB05FE">
      <w:pPr>
        <w:spacing w:after="0"/>
        <w:rPr>
          <w:rFonts w:ascii="Times New Roman" w:hAnsi="Times New Roman" w:cs="Times New Roman"/>
          <w:sz w:val="24"/>
          <w:szCs w:val="24"/>
        </w:rPr>
      </w:pPr>
      <w:r w:rsidRPr="002B4771">
        <w:rPr>
          <w:rFonts w:ascii="Times New Roman" w:hAnsi="Times New Roman" w:cs="Times New Roman"/>
          <w:sz w:val="24"/>
          <w:szCs w:val="24"/>
        </w:rPr>
        <w:t>For the following, p</w:t>
      </w:r>
      <w:r w:rsidR="00BB05FE" w:rsidRPr="002B4771">
        <w:rPr>
          <w:rFonts w:ascii="Times New Roman" w:hAnsi="Times New Roman" w:cs="Times New Roman"/>
          <w:sz w:val="24"/>
          <w:szCs w:val="24"/>
        </w:rPr>
        <w:t>lease see latest revision of bylaws “(v250715). The numbers in parenthesis reflect corresponding provisions in the current bylaws. The other numbers reflect the renumbering of articles and sections.</w:t>
      </w:r>
    </w:p>
    <w:p w:rsidR="00BB05FE" w:rsidRPr="002B4771" w:rsidRDefault="00BB05FE" w:rsidP="00BB05FE">
      <w:pPr>
        <w:spacing w:after="0"/>
        <w:rPr>
          <w:rFonts w:ascii="Times New Roman" w:hAnsi="Times New Roman" w:cs="Times New Roman"/>
          <w:sz w:val="24"/>
          <w:szCs w:val="24"/>
        </w:rPr>
      </w:pPr>
    </w:p>
    <w:p w:rsidR="00BB05FE" w:rsidRPr="002B4771" w:rsidRDefault="00BB05FE" w:rsidP="00BB05FE">
      <w:pPr>
        <w:spacing w:after="0"/>
        <w:rPr>
          <w:rFonts w:ascii="Times New Roman" w:hAnsi="Times New Roman" w:cs="Times New Roman"/>
          <w:sz w:val="24"/>
          <w:szCs w:val="24"/>
        </w:rPr>
      </w:pPr>
      <w:r w:rsidRPr="002B4771">
        <w:rPr>
          <w:rFonts w:ascii="Times New Roman" w:hAnsi="Times New Roman" w:cs="Times New Roman"/>
          <w:sz w:val="24"/>
          <w:szCs w:val="24"/>
        </w:rPr>
        <w:t>Following are the changes made by the Board to the bylaws proposal up to the July Board meeting.</w:t>
      </w:r>
    </w:p>
    <w:p w:rsidR="00BB05FE" w:rsidRPr="002B4771" w:rsidRDefault="00BB05FE" w:rsidP="00BB05FE">
      <w:pPr>
        <w:spacing w:after="0"/>
        <w:rPr>
          <w:rFonts w:ascii="Times New Roman" w:hAnsi="Times New Roman" w:cs="Times New Roman"/>
          <w:sz w:val="24"/>
          <w:szCs w:val="24"/>
        </w:rPr>
      </w:pPr>
    </w:p>
    <w:p w:rsidR="00BB05FE" w:rsidRPr="002B4771" w:rsidRDefault="00BB05FE" w:rsidP="005E1B04">
      <w:pPr>
        <w:spacing w:after="0"/>
        <w:ind w:left="360" w:hanging="360"/>
        <w:rPr>
          <w:rFonts w:ascii="Times New Roman" w:hAnsi="Times New Roman" w:cs="Times New Roman"/>
          <w:sz w:val="24"/>
          <w:szCs w:val="24"/>
        </w:rPr>
      </w:pPr>
      <w:r w:rsidRPr="002B4771">
        <w:rPr>
          <w:rFonts w:ascii="Times New Roman" w:hAnsi="Times New Roman" w:cs="Times New Roman"/>
          <w:sz w:val="24"/>
          <w:szCs w:val="24"/>
        </w:rPr>
        <w:t>1.</w:t>
      </w:r>
      <w:r w:rsidR="005E1B04" w:rsidRPr="002B4771">
        <w:rPr>
          <w:rFonts w:ascii="Times New Roman" w:hAnsi="Times New Roman" w:cs="Times New Roman"/>
          <w:sz w:val="24"/>
          <w:szCs w:val="24"/>
        </w:rPr>
        <w:tab/>
      </w:r>
      <w:r w:rsidRPr="002B4771">
        <w:rPr>
          <w:rFonts w:ascii="Times New Roman" w:hAnsi="Times New Roman" w:cs="Times New Roman"/>
          <w:sz w:val="24"/>
          <w:szCs w:val="24"/>
        </w:rPr>
        <w:t>§10.7 (formerly 12.7) Powers of the board:</w:t>
      </w:r>
    </w:p>
    <w:p w:rsidR="00BB05FE" w:rsidRPr="002B4771" w:rsidRDefault="00BB05FE" w:rsidP="00BB05FE">
      <w:pPr>
        <w:spacing w:after="0"/>
        <w:rPr>
          <w:rFonts w:ascii="Times New Roman" w:hAnsi="Times New Roman" w:cs="Times New Roman"/>
          <w:sz w:val="24"/>
          <w:szCs w:val="24"/>
        </w:rPr>
      </w:pPr>
    </w:p>
    <w:p w:rsidR="00BB05FE" w:rsidRPr="002B4771" w:rsidRDefault="00BB05FE" w:rsidP="00BB05FE">
      <w:pPr>
        <w:spacing w:after="0"/>
        <w:ind w:left="360"/>
        <w:rPr>
          <w:rFonts w:ascii="Times New Roman" w:hAnsi="Times New Roman" w:cs="Times New Roman"/>
          <w:sz w:val="24"/>
          <w:szCs w:val="24"/>
        </w:rPr>
      </w:pPr>
      <w:r w:rsidRPr="002B4771">
        <w:rPr>
          <w:rFonts w:ascii="Times New Roman" w:hAnsi="Times New Roman" w:cs="Times New Roman"/>
          <w:sz w:val="24"/>
          <w:szCs w:val="24"/>
        </w:rPr>
        <w:t>(b) compensation provision for board members</w:t>
      </w:r>
    </w:p>
    <w:p w:rsidR="00BB05FE" w:rsidRPr="002B4771" w:rsidRDefault="00BB05FE" w:rsidP="00BB05FE">
      <w:pPr>
        <w:spacing w:after="0"/>
        <w:rPr>
          <w:rFonts w:ascii="Times New Roman" w:hAnsi="Times New Roman" w:cs="Times New Roman"/>
          <w:sz w:val="24"/>
          <w:szCs w:val="24"/>
        </w:rPr>
      </w:pPr>
    </w:p>
    <w:p w:rsidR="00BB05FE" w:rsidRPr="002B4771" w:rsidRDefault="00BB05FE" w:rsidP="00BB05FE">
      <w:pPr>
        <w:spacing w:after="0"/>
        <w:ind w:left="720"/>
        <w:rPr>
          <w:rFonts w:ascii="Times New Roman" w:hAnsi="Times New Roman" w:cs="Times New Roman"/>
          <w:sz w:val="24"/>
          <w:szCs w:val="24"/>
        </w:rPr>
      </w:pPr>
      <w:r w:rsidRPr="002B4771">
        <w:rPr>
          <w:rFonts w:ascii="Times New Roman" w:hAnsi="Times New Roman" w:cs="Times New Roman"/>
          <w:sz w:val="24"/>
          <w:szCs w:val="24"/>
        </w:rPr>
        <w:t>Committee proposal:</w:t>
      </w:r>
    </w:p>
    <w:p w:rsidR="00BB05FE" w:rsidRPr="002B4771" w:rsidRDefault="00BB05FE" w:rsidP="00BB05FE">
      <w:pPr>
        <w:spacing w:after="0"/>
        <w:ind w:left="720"/>
        <w:rPr>
          <w:rFonts w:ascii="Times New Roman" w:hAnsi="Times New Roman" w:cs="Times New Roman"/>
          <w:sz w:val="24"/>
          <w:szCs w:val="24"/>
        </w:rPr>
      </w:pPr>
      <w:r w:rsidRPr="002B4771">
        <w:rPr>
          <w:rFonts w:ascii="Times New Roman" w:hAnsi="Times New Roman" w:cs="Times New Roman"/>
          <w:sz w:val="24"/>
          <w:szCs w:val="24"/>
        </w:rPr>
        <w:t>"To allow reasonable allowances for the president to attend club events beneficial to their office."</w:t>
      </w:r>
    </w:p>
    <w:p w:rsidR="00BB05FE" w:rsidRPr="002B4771" w:rsidRDefault="00BB05FE" w:rsidP="00BB05FE">
      <w:pPr>
        <w:spacing w:after="0"/>
        <w:rPr>
          <w:rFonts w:ascii="Times New Roman" w:hAnsi="Times New Roman" w:cs="Times New Roman"/>
          <w:sz w:val="24"/>
          <w:szCs w:val="24"/>
        </w:rPr>
      </w:pPr>
    </w:p>
    <w:p w:rsidR="00BB05FE" w:rsidRPr="002B4771" w:rsidRDefault="00BB05FE" w:rsidP="00BB05FE">
      <w:pPr>
        <w:spacing w:after="0"/>
        <w:ind w:left="360"/>
        <w:rPr>
          <w:rFonts w:ascii="Times New Roman" w:hAnsi="Times New Roman" w:cs="Times New Roman"/>
          <w:sz w:val="24"/>
          <w:szCs w:val="24"/>
        </w:rPr>
      </w:pPr>
      <w:r w:rsidRPr="002B4771">
        <w:rPr>
          <w:rFonts w:ascii="Times New Roman" w:hAnsi="Times New Roman" w:cs="Times New Roman"/>
          <w:sz w:val="24"/>
          <w:szCs w:val="24"/>
        </w:rPr>
        <w:t xml:space="preserve">Some on the board were concerned </w:t>
      </w:r>
      <w:r w:rsidR="002B4771">
        <w:rPr>
          <w:rFonts w:ascii="Times New Roman" w:hAnsi="Times New Roman" w:cs="Times New Roman"/>
          <w:sz w:val="24"/>
          <w:szCs w:val="24"/>
        </w:rPr>
        <w:t>regarding</w:t>
      </w:r>
      <w:r w:rsidRPr="002B4771">
        <w:rPr>
          <w:rFonts w:ascii="Times New Roman" w:hAnsi="Times New Roman" w:cs="Times New Roman"/>
          <w:sz w:val="24"/>
          <w:szCs w:val="24"/>
        </w:rPr>
        <w:t xml:space="preserve"> lack of clarity of the word "reasonable." Consequently, the committee </w:t>
      </w:r>
      <w:r w:rsidR="002B4771">
        <w:rPr>
          <w:rFonts w:ascii="Times New Roman" w:hAnsi="Times New Roman" w:cs="Times New Roman"/>
          <w:sz w:val="24"/>
          <w:szCs w:val="24"/>
        </w:rPr>
        <w:t>suggested</w:t>
      </w:r>
      <w:r w:rsidRPr="002B4771">
        <w:rPr>
          <w:rFonts w:ascii="Times New Roman" w:hAnsi="Times New Roman" w:cs="Times New Roman"/>
          <w:sz w:val="24"/>
          <w:szCs w:val="24"/>
        </w:rPr>
        <w:t xml:space="preserve"> the following:</w:t>
      </w:r>
    </w:p>
    <w:p w:rsidR="00BB05FE" w:rsidRPr="002B4771" w:rsidRDefault="00BB05FE" w:rsidP="00BB05FE">
      <w:pPr>
        <w:spacing w:after="0"/>
        <w:rPr>
          <w:rFonts w:ascii="Times New Roman" w:hAnsi="Times New Roman" w:cs="Times New Roman"/>
          <w:sz w:val="24"/>
          <w:szCs w:val="24"/>
        </w:rPr>
      </w:pPr>
    </w:p>
    <w:p w:rsidR="00BB05FE" w:rsidRPr="002B4771" w:rsidRDefault="00BB05FE" w:rsidP="00BB05FE">
      <w:pPr>
        <w:spacing w:after="0"/>
        <w:ind w:left="720"/>
        <w:rPr>
          <w:rFonts w:ascii="Times New Roman" w:hAnsi="Times New Roman" w:cs="Times New Roman"/>
          <w:sz w:val="24"/>
          <w:szCs w:val="24"/>
        </w:rPr>
      </w:pPr>
      <w:r w:rsidRPr="002B4771">
        <w:rPr>
          <w:rFonts w:ascii="Times New Roman" w:hAnsi="Times New Roman" w:cs="Times New Roman"/>
          <w:sz w:val="24"/>
          <w:szCs w:val="24"/>
        </w:rPr>
        <w:t xml:space="preserve">"To allow reasonable allowances for the president to attend club events beneficial to their office, </w:t>
      </w:r>
      <w:r w:rsidRPr="002B4771">
        <w:rPr>
          <w:rFonts w:ascii="Times New Roman" w:hAnsi="Times New Roman" w:cs="Times New Roman"/>
          <w:b/>
          <w:sz w:val="24"/>
          <w:szCs w:val="24"/>
        </w:rPr>
        <w:t>not to exceed $500</w:t>
      </w:r>
      <w:r w:rsidRPr="002B4771">
        <w:rPr>
          <w:rFonts w:ascii="Times New Roman" w:hAnsi="Times New Roman" w:cs="Times New Roman"/>
          <w:sz w:val="24"/>
          <w:szCs w:val="24"/>
        </w:rPr>
        <w:t>."</w:t>
      </w:r>
    </w:p>
    <w:p w:rsidR="00BB05FE" w:rsidRPr="002B4771" w:rsidRDefault="00BB05FE" w:rsidP="00BB05FE">
      <w:pPr>
        <w:spacing w:after="0"/>
        <w:rPr>
          <w:rFonts w:ascii="Times New Roman" w:hAnsi="Times New Roman" w:cs="Times New Roman"/>
          <w:sz w:val="24"/>
          <w:szCs w:val="24"/>
        </w:rPr>
      </w:pPr>
    </w:p>
    <w:p w:rsidR="00BB05FE" w:rsidRPr="002B4771" w:rsidRDefault="005E1B04" w:rsidP="005E1B04">
      <w:pPr>
        <w:spacing w:after="0"/>
        <w:ind w:left="360" w:hanging="360"/>
        <w:rPr>
          <w:rFonts w:ascii="Times New Roman" w:hAnsi="Times New Roman" w:cs="Times New Roman"/>
          <w:sz w:val="24"/>
          <w:szCs w:val="24"/>
        </w:rPr>
      </w:pPr>
      <w:r w:rsidRPr="002B4771">
        <w:rPr>
          <w:rFonts w:ascii="Times New Roman" w:hAnsi="Times New Roman" w:cs="Times New Roman"/>
          <w:sz w:val="24"/>
          <w:szCs w:val="24"/>
        </w:rPr>
        <w:t>2.</w:t>
      </w:r>
      <w:r w:rsidRPr="002B4771">
        <w:rPr>
          <w:rFonts w:ascii="Times New Roman" w:hAnsi="Times New Roman" w:cs="Times New Roman"/>
          <w:sz w:val="24"/>
          <w:szCs w:val="24"/>
        </w:rPr>
        <w:tab/>
      </w:r>
      <w:r w:rsidR="00BB05FE" w:rsidRPr="002B4771">
        <w:rPr>
          <w:rFonts w:ascii="Times New Roman" w:hAnsi="Times New Roman" w:cs="Times New Roman"/>
          <w:sz w:val="24"/>
          <w:szCs w:val="24"/>
        </w:rPr>
        <w:t>§10.7(for</w:t>
      </w:r>
      <w:r w:rsidRPr="002B4771">
        <w:rPr>
          <w:rFonts w:ascii="Times New Roman" w:hAnsi="Times New Roman" w:cs="Times New Roman"/>
          <w:sz w:val="24"/>
          <w:szCs w:val="24"/>
        </w:rPr>
        <w:t xml:space="preserve">merly 12.7) Powers of the board, </w:t>
      </w:r>
      <w:r w:rsidR="00BB05FE" w:rsidRPr="002B4771">
        <w:rPr>
          <w:rFonts w:ascii="Times New Roman" w:hAnsi="Times New Roman" w:cs="Times New Roman"/>
          <w:sz w:val="24"/>
          <w:szCs w:val="24"/>
        </w:rPr>
        <w:t>(g) the requirement for membership approval for some building projects.</w:t>
      </w:r>
    </w:p>
    <w:p w:rsidR="00BB05FE" w:rsidRPr="002B4771" w:rsidRDefault="00BB05FE" w:rsidP="00BB05FE">
      <w:pPr>
        <w:spacing w:after="0"/>
        <w:rPr>
          <w:rFonts w:ascii="Times New Roman" w:hAnsi="Times New Roman" w:cs="Times New Roman"/>
          <w:sz w:val="24"/>
          <w:szCs w:val="24"/>
        </w:rPr>
      </w:pPr>
    </w:p>
    <w:p w:rsidR="00BB05FE" w:rsidRPr="002B4771" w:rsidRDefault="00BB05FE" w:rsidP="00BB05FE">
      <w:pPr>
        <w:spacing w:after="0"/>
        <w:ind w:left="360"/>
        <w:rPr>
          <w:rFonts w:ascii="Times New Roman" w:hAnsi="Times New Roman" w:cs="Times New Roman"/>
          <w:sz w:val="24"/>
          <w:szCs w:val="24"/>
        </w:rPr>
      </w:pPr>
      <w:r w:rsidRPr="002B4771">
        <w:rPr>
          <w:rFonts w:ascii="Times New Roman" w:hAnsi="Times New Roman" w:cs="Times New Roman"/>
          <w:sz w:val="24"/>
          <w:szCs w:val="24"/>
        </w:rPr>
        <w:t>The board asked our committee to decide if we want to recommend removing the application of this provision to the golf course.</w:t>
      </w:r>
    </w:p>
    <w:p w:rsidR="00BB05FE" w:rsidRDefault="00BB05FE" w:rsidP="00BB05FE">
      <w:pPr>
        <w:spacing w:after="0"/>
        <w:rPr>
          <w:rFonts w:ascii="Times New Roman" w:hAnsi="Times New Roman" w:cs="Times New Roman"/>
          <w:sz w:val="24"/>
          <w:szCs w:val="24"/>
        </w:rPr>
      </w:pPr>
    </w:p>
    <w:p w:rsidR="00A60418" w:rsidRPr="00A60418" w:rsidRDefault="00A60418" w:rsidP="00BB05FE">
      <w:pPr>
        <w:spacing w:after="0"/>
        <w:rPr>
          <w:rFonts w:ascii="Times New Roman" w:hAnsi="Times New Roman" w:cs="Times New Roman"/>
          <w:b/>
          <w:sz w:val="24"/>
          <w:szCs w:val="24"/>
        </w:rPr>
      </w:pPr>
      <w:r w:rsidRPr="00A60418">
        <w:rPr>
          <w:rFonts w:ascii="Times New Roman" w:hAnsi="Times New Roman" w:cs="Times New Roman"/>
          <w:b/>
          <w:sz w:val="24"/>
          <w:szCs w:val="24"/>
        </w:rPr>
        <w:t>The committee discussed and unanimously agreed to recommend NOT removing the golf course language from the provision.</w:t>
      </w:r>
    </w:p>
    <w:p w:rsidR="00A60418" w:rsidRPr="002B4771" w:rsidRDefault="00A60418" w:rsidP="00BB05FE">
      <w:pPr>
        <w:spacing w:after="0"/>
        <w:rPr>
          <w:rFonts w:ascii="Times New Roman" w:hAnsi="Times New Roman" w:cs="Times New Roman"/>
          <w:sz w:val="24"/>
          <w:szCs w:val="24"/>
        </w:rPr>
      </w:pPr>
    </w:p>
    <w:p w:rsidR="00BB05FE" w:rsidRPr="002B4771" w:rsidRDefault="005E1B04" w:rsidP="005E1B04">
      <w:pPr>
        <w:spacing w:after="0"/>
        <w:ind w:left="360" w:hanging="360"/>
        <w:rPr>
          <w:rFonts w:ascii="Times New Roman" w:hAnsi="Times New Roman" w:cs="Times New Roman"/>
          <w:sz w:val="24"/>
          <w:szCs w:val="24"/>
        </w:rPr>
      </w:pPr>
      <w:r w:rsidRPr="002B4771">
        <w:rPr>
          <w:rFonts w:ascii="Times New Roman" w:hAnsi="Times New Roman" w:cs="Times New Roman"/>
          <w:sz w:val="24"/>
          <w:szCs w:val="24"/>
        </w:rPr>
        <w:t>3.</w:t>
      </w:r>
      <w:r w:rsidRPr="002B4771">
        <w:rPr>
          <w:rFonts w:ascii="Times New Roman" w:hAnsi="Times New Roman" w:cs="Times New Roman"/>
          <w:sz w:val="24"/>
          <w:szCs w:val="24"/>
        </w:rPr>
        <w:tab/>
        <w:t>§10.7(formerly 12.7) Powers of the board, [</w:t>
      </w:r>
      <w:r w:rsidR="00BB05FE" w:rsidRPr="002B4771">
        <w:rPr>
          <w:rFonts w:ascii="Times New Roman" w:hAnsi="Times New Roman" w:cs="Times New Roman"/>
          <w:sz w:val="24"/>
          <w:szCs w:val="24"/>
        </w:rPr>
        <w:t>Removed from current proposal</w:t>
      </w:r>
      <w:r w:rsidRPr="002B4771">
        <w:rPr>
          <w:rFonts w:ascii="Times New Roman" w:hAnsi="Times New Roman" w:cs="Times New Roman"/>
          <w:sz w:val="24"/>
          <w:szCs w:val="24"/>
        </w:rPr>
        <w:t>]</w:t>
      </w:r>
      <w:r w:rsidR="00BB05FE" w:rsidRPr="002B4771">
        <w:rPr>
          <w:rFonts w:ascii="Times New Roman" w:hAnsi="Times New Roman" w:cs="Times New Roman"/>
          <w:sz w:val="24"/>
          <w:szCs w:val="24"/>
        </w:rPr>
        <w:t xml:space="preserve"> (</w:t>
      </w:r>
      <w:r w:rsidRPr="002B4771">
        <w:rPr>
          <w:rFonts w:ascii="Times New Roman" w:hAnsi="Times New Roman" w:cs="Times New Roman"/>
          <w:sz w:val="24"/>
          <w:szCs w:val="24"/>
        </w:rPr>
        <w:t>12.7(h)</w:t>
      </w:r>
      <w:r w:rsidR="00BB05FE" w:rsidRPr="002B4771">
        <w:rPr>
          <w:rFonts w:ascii="Times New Roman" w:hAnsi="Times New Roman" w:cs="Times New Roman"/>
          <w:sz w:val="24"/>
          <w:szCs w:val="24"/>
        </w:rPr>
        <w:t xml:space="preserve"> Credit Facility membership pre-authorization.</w:t>
      </w:r>
    </w:p>
    <w:p w:rsidR="00BB05FE" w:rsidRPr="002B4771" w:rsidRDefault="00BB05FE" w:rsidP="00BB05FE">
      <w:pPr>
        <w:spacing w:after="0"/>
        <w:rPr>
          <w:rFonts w:ascii="Times New Roman" w:hAnsi="Times New Roman" w:cs="Times New Roman"/>
          <w:sz w:val="24"/>
          <w:szCs w:val="24"/>
        </w:rPr>
      </w:pPr>
    </w:p>
    <w:p w:rsidR="004A46CF" w:rsidRDefault="004A46CF" w:rsidP="004A46CF">
      <w:pPr>
        <w:spacing w:after="0"/>
        <w:ind w:left="360"/>
        <w:rPr>
          <w:rFonts w:ascii="Times New Roman" w:hAnsi="Times New Roman" w:cs="Times New Roman"/>
          <w:sz w:val="24"/>
          <w:szCs w:val="24"/>
        </w:rPr>
      </w:pPr>
      <w:r>
        <w:rPr>
          <w:rFonts w:ascii="Times New Roman" w:hAnsi="Times New Roman" w:cs="Times New Roman"/>
          <w:sz w:val="24"/>
          <w:szCs w:val="24"/>
        </w:rPr>
        <w:t>Board recommendation:</w:t>
      </w:r>
    </w:p>
    <w:p w:rsidR="004A46CF" w:rsidRDefault="004A46CF" w:rsidP="004A46CF">
      <w:pPr>
        <w:spacing w:after="0"/>
        <w:ind w:left="360"/>
        <w:rPr>
          <w:rFonts w:ascii="Times New Roman" w:hAnsi="Times New Roman" w:cs="Times New Roman"/>
          <w:sz w:val="24"/>
          <w:szCs w:val="24"/>
        </w:rPr>
      </w:pPr>
    </w:p>
    <w:p w:rsidR="004A46CF" w:rsidRDefault="004A46CF" w:rsidP="004A46CF">
      <w:pPr>
        <w:spacing w:after="0"/>
        <w:ind w:left="720"/>
        <w:rPr>
          <w:rFonts w:ascii="Times New Roman" w:hAnsi="Times New Roman" w:cs="Times New Roman"/>
          <w:sz w:val="24"/>
          <w:szCs w:val="24"/>
        </w:rPr>
      </w:pPr>
      <w:r>
        <w:rPr>
          <w:rFonts w:ascii="Times New Roman" w:hAnsi="Times New Roman" w:cs="Times New Roman"/>
          <w:sz w:val="24"/>
          <w:szCs w:val="24"/>
        </w:rPr>
        <w:lastRenderedPageBreak/>
        <w:t>“</w:t>
      </w:r>
      <w:r w:rsidRPr="002B4771">
        <w:rPr>
          <w:rFonts w:ascii="Times New Roman" w:hAnsi="Times New Roman" w:cs="Times New Roman"/>
          <w:sz w:val="24"/>
          <w:szCs w:val="24"/>
        </w:rPr>
        <w:t>To establish prudent financial guidelines and cash management policy for the Club, and to negotiate a credit facility with a reputable financial institution or institutions to allow borrowing for capital replacements and expenditures and operating needs</w:t>
      </w:r>
      <w:r>
        <w:rPr>
          <w:rFonts w:ascii="Times New Roman" w:hAnsi="Times New Roman" w:cs="Times New Roman"/>
          <w:sz w:val="24"/>
          <w:szCs w:val="24"/>
        </w:rPr>
        <w:t>.”</w:t>
      </w:r>
    </w:p>
    <w:p w:rsidR="004A46CF" w:rsidRDefault="004A46CF" w:rsidP="00BB05FE">
      <w:pPr>
        <w:spacing w:after="0"/>
        <w:rPr>
          <w:rFonts w:ascii="Times New Roman" w:hAnsi="Times New Roman" w:cs="Times New Roman"/>
          <w:sz w:val="24"/>
          <w:szCs w:val="24"/>
        </w:rPr>
      </w:pPr>
    </w:p>
    <w:p w:rsidR="004A46CF" w:rsidRPr="002B4771" w:rsidRDefault="004A46CF" w:rsidP="004A46CF">
      <w:pPr>
        <w:spacing w:after="0"/>
        <w:ind w:left="360"/>
        <w:rPr>
          <w:rFonts w:ascii="Times New Roman" w:hAnsi="Times New Roman" w:cs="Times New Roman"/>
          <w:sz w:val="24"/>
          <w:szCs w:val="24"/>
        </w:rPr>
      </w:pPr>
      <w:r>
        <w:rPr>
          <w:rFonts w:ascii="Times New Roman" w:hAnsi="Times New Roman" w:cs="Times New Roman"/>
          <w:sz w:val="24"/>
          <w:szCs w:val="24"/>
        </w:rPr>
        <w:t>Removed the underlined portions of the current bylaws:</w:t>
      </w:r>
    </w:p>
    <w:p w:rsidR="005E1B04" w:rsidRPr="002B4771" w:rsidRDefault="005E1B04" w:rsidP="005E1B04">
      <w:pPr>
        <w:spacing w:after="0"/>
        <w:ind w:left="720"/>
        <w:rPr>
          <w:rFonts w:ascii="Times New Roman" w:hAnsi="Times New Roman" w:cs="Times New Roman"/>
          <w:sz w:val="24"/>
          <w:szCs w:val="24"/>
        </w:rPr>
      </w:pPr>
    </w:p>
    <w:p w:rsidR="005E1B04" w:rsidRPr="002B4771" w:rsidRDefault="004A46CF" w:rsidP="005E1B04">
      <w:pPr>
        <w:spacing w:after="0"/>
        <w:ind w:left="720"/>
        <w:rPr>
          <w:rFonts w:ascii="Times New Roman" w:hAnsi="Times New Roman" w:cs="Times New Roman"/>
          <w:sz w:val="24"/>
          <w:szCs w:val="24"/>
        </w:rPr>
      </w:pPr>
      <w:r>
        <w:rPr>
          <w:rFonts w:ascii="Times New Roman" w:hAnsi="Times New Roman" w:cs="Times New Roman"/>
          <w:sz w:val="24"/>
          <w:szCs w:val="24"/>
        </w:rPr>
        <w:t>“</w:t>
      </w:r>
      <w:r w:rsidR="005E1B04" w:rsidRPr="002B4771">
        <w:rPr>
          <w:rFonts w:ascii="Times New Roman" w:hAnsi="Times New Roman" w:cs="Times New Roman"/>
          <w:sz w:val="24"/>
          <w:szCs w:val="24"/>
        </w:rPr>
        <w:t>To establish prudent financial guidelines and cash management policy for the Club, and to negotiate a credit facility with a reputable financial institution or institutions to allow borrowing for capital replacements and expenditures and operating needs</w:t>
      </w:r>
      <w:r w:rsidR="005E1B04" w:rsidRPr="004A46CF">
        <w:rPr>
          <w:rFonts w:ascii="Times New Roman" w:hAnsi="Times New Roman" w:cs="Times New Roman"/>
          <w:sz w:val="24"/>
          <w:szCs w:val="24"/>
          <w:u w:val="single"/>
        </w:rPr>
        <w:t>, provided that any credit facilities exceeding an aggregate One Hundred and Fifty Thousand Dollars ($150,000) shall be first approved by the voting membership. Included in the definition of credit facilities are lines of credit, term loans, overdraft facilities, equipment leases, and other similar obligations.</w:t>
      </w:r>
      <w:r w:rsidR="005E1B04" w:rsidRPr="002B4771">
        <w:rPr>
          <w:rFonts w:ascii="Times New Roman" w:hAnsi="Times New Roman" w:cs="Times New Roman"/>
          <w:sz w:val="24"/>
          <w:szCs w:val="24"/>
        </w:rPr>
        <w:t>”</w:t>
      </w:r>
    </w:p>
    <w:p w:rsidR="005E1B04" w:rsidRPr="002B4771" w:rsidRDefault="005E1B04" w:rsidP="00BB05FE">
      <w:pPr>
        <w:spacing w:after="0"/>
        <w:rPr>
          <w:rFonts w:ascii="Times New Roman" w:hAnsi="Times New Roman" w:cs="Times New Roman"/>
          <w:sz w:val="24"/>
          <w:szCs w:val="24"/>
        </w:rPr>
      </w:pPr>
    </w:p>
    <w:p w:rsidR="00BB05FE" w:rsidRPr="002B4771" w:rsidRDefault="005E1B04" w:rsidP="005E1B04">
      <w:pPr>
        <w:spacing w:after="0"/>
        <w:ind w:left="360" w:hanging="360"/>
        <w:rPr>
          <w:rFonts w:ascii="Times New Roman" w:hAnsi="Times New Roman" w:cs="Times New Roman"/>
          <w:sz w:val="24"/>
          <w:szCs w:val="24"/>
        </w:rPr>
      </w:pPr>
      <w:r w:rsidRPr="002B4771">
        <w:rPr>
          <w:rFonts w:ascii="Times New Roman" w:hAnsi="Times New Roman" w:cs="Times New Roman"/>
          <w:sz w:val="24"/>
          <w:szCs w:val="24"/>
        </w:rPr>
        <w:t>4.</w:t>
      </w:r>
      <w:r w:rsidRPr="002B4771">
        <w:rPr>
          <w:rFonts w:ascii="Times New Roman" w:hAnsi="Times New Roman" w:cs="Times New Roman"/>
          <w:sz w:val="24"/>
          <w:szCs w:val="24"/>
        </w:rPr>
        <w:tab/>
        <w:t xml:space="preserve">§10.7(formerly 12.7) Powers of the board, </w:t>
      </w:r>
      <w:r w:rsidR="00BB05FE" w:rsidRPr="002B4771">
        <w:rPr>
          <w:rFonts w:ascii="Times New Roman" w:hAnsi="Times New Roman" w:cs="Times New Roman"/>
          <w:sz w:val="24"/>
          <w:szCs w:val="24"/>
        </w:rPr>
        <w:t>(i) sanction of members</w:t>
      </w:r>
    </w:p>
    <w:p w:rsidR="00BB05FE" w:rsidRPr="002B4771" w:rsidRDefault="00BB05FE" w:rsidP="00BB05FE">
      <w:pPr>
        <w:spacing w:after="0"/>
        <w:rPr>
          <w:rFonts w:ascii="Times New Roman" w:hAnsi="Times New Roman" w:cs="Times New Roman"/>
          <w:sz w:val="24"/>
          <w:szCs w:val="24"/>
        </w:rPr>
      </w:pPr>
    </w:p>
    <w:p w:rsidR="00BB05FE" w:rsidRPr="002B4771" w:rsidRDefault="005E1B04" w:rsidP="005E1B04">
      <w:pPr>
        <w:spacing w:after="0"/>
        <w:ind w:left="360"/>
        <w:rPr>
          <w:rFonts w:ascii="Times New Roman" w:hAnsi="Times New Roman" w:cs="Times New Roman"/>
          <w:sz w:val="24"/>
          <w:szCs w:val="24"/>
        </w:rPr>
      </w:pPr>
      <w:r w:rsidRPr="002B4771">
        <w:rPr>
          <w:rFonts w:ascii="Times New Roman" w:hAnsi="Times New Roman" w:cs="Times New Roman"/>
          <w:sz w:val="24"/>
          <w:szCs w:val="24"/>
        </w:rPr>
        <w:t>Committee proposed</w:t>
      </w:r>
      <w:r w:rsidR="00BB05FE" w:rsidRPr="002B4771">
        <w:rPr>
          <w:rFonts w:ascii="Times New Roman" w:hAnsi="Times New Roman" w:cs="Times New Roman"/>
          <w:sz w:val="24"/>
          <w:szCs w:val="24"/>
        </w:rPr>
        <w:t xml:space="preserve">: </w:t>
      </w:r>
    </w:p>
    <w:p w:rsidR="00BB05FE" w:rsidRPr="002B4771" w:rsidRDefault="00BB05FE" w:rsidP="00BB05FE">
      <w:pPr>
        <w:spacing w:after="0"/>
        <w:rPr>
          <w:rFonts w:ascii="Times New Roman" w:hAnsi="Times New Roman" w:cs="Times New Roman"/>
          <w:sz w:val="24"/>
          <w:szCs w:val="24"/>
        </w:rPr>
      </w:pPr>
    </w:p>
    <w:p w:rsidR="00BB05FE" w:rsidRPr="002B4771" w:rsidRDefault="005E1B04" w:rsidP="005E1B04">
      <w:pPr>
        <w:spacing w:after="0"/>
        <w:ind w:left="720"/>
        <w:rPr>
          <w:rFonts w:ascii="Times New Roman" w:hAnsi="Times New Roman" w:cs="Times New Roman"/>
          <w:sz w:val="24"/>
          <w:szCs w:val="24"/>
        </w:rPr>
      </w:pPr>
      <w:r w:rsidRPr="002B4771">
        <w:rPr>
          <w:rFonts w:ascii="Times New Roman" w:hAnsi="Times New Roman" w:cs="Times New Roman"/>
          <w:sz w:val="24"/>
          <w:szCs w:val="24"/>
        </w:rPr>
        <w:t>“</w:t>
      </w:r>
      <w:r w:rsidR="00BB05FE" w:rsidRPr="002B4771">
        <w:rPr>
          <w:rFonts w:ascii="Times New Roman" w:hAnsi="Times New Roman" w:cs="Times New Roman"/>
          <w:sz w:val="24"/>
          <w:szCs w:val="24"/>
        </w:rPr>
        <w:t>To censure, suspend, or expel any Member as provided herein.</w:t>
      </w:r>
      <w:r w:rsidRPr="002B4771">
        <w:rPr>
          <w:rFonts w:ascii="Times New Roman" w:hAnsi="Times New Roman" w:cs="Times New Roman"/>
          <w:sz w:val="24"/>
          <w:szCs w:val="24"/>
        </w:rPr>
        <w:t>”</w:t>
      </w:r>
    </w:p>
    <w:p w:rsidR="00BB05FE" w:rsidRPr="002B4771" w:rsidRDefault="00BB05FE" w:rsidP="00BB05FE">
      <w:pPr>
        <w:spacing w:after="0"/>
        <w:rPr>
          <w:rFonts w:ascii="Times New Roman" w:hAnsi="Times New Roman" w:cs="Times New Roman"/>
          <w:sz w:val="24"/>
          <w:szCs w:val="24"/>
        </w:rPr>
      </w:pPr>
    </w:p>
    <w:p w:rsidR="00BB05FE" w:rsidRPr="002B4771" w:rsidRDefault="00BB05FE" w:rsidP="005E1B04">
      <w:pPr>
        <w:spacing w:after="0"/>
        <w:ind w:left="360"/>
        <w:rPr>
          <w:rFonts w:ascii="Times New Roman" w:hAnsi="Times New Roman" w:cs="Times New Roman"/>
          <w:sz w:val="24"/>
          <w:szCs w:val="24"/>
        </w:rPr>
      </w:pPr>
      <w:r w:rsidRPr="002B4771">
        <w:rPr>
          <w:rFonts w:ascii="Times New Roman" w:hAnsi="Times New Roman" w:cs="Times New Roman"/>
          <w:sz w:val="24"/>
          <w:szCs w:val="24"/>
        </w:rPr>
        <w:t>Board changed it to reflect original language:</w:t>
      </w:r>
    </w:p>
    <w:p w:rsidR="00BB05FE" w:rsidRPr="002B4771" w:rsidRDefault="00BB05FE" w:rsidP="00BB05FE">
      <w:pPr>
        <w:spacing w:after="0"/>
        <w:rPr>
          <w:rFonts w:ascii="Times New Roman" w:hAnsi="Times New Roman" w:cs="Times New Roman"/>
          <w:sz w:val="24"/>
          <w:szCs w:val="24"/>
        </w:rPr>
      </w:pPr>
    </w:p>
    <w:p w:rsidR="00BB05FE" w:rsidRPr="002B4771" w:rsidRDefault="005E1B04" w:rsidP="005E1B04">
      <w:pPr>
        <w:spacing w:after="0"/>
        <w:ind w:left="720"/>
        <w:rPr>
          <w:rFonts w:ascii="Times New Roman" w:hAnsi="Times New Roman" w:cs="Times New Roman"/>
          <w:sz w:val="24"/>
          <w:szCs w:val="24"/>
        </w:rPr>
      </w:pPr>
      <w:r w:rsidRPr="002B4771">
        <w:rPr>
          <w:rFonts w:ascii="Times New Roman" w:hAnsi="Times New Roman" w:cs="Times New Roman"/>
          <w:sz w:val="24"/>
          <w:szCs w:val="24"/>
        </w:rPr>
        <w:t>“</w:t>
      </w:r>
      <w:r w:rsidR="00BB05FE" w:rsidRPr="002B4771">
        <w:rPr>
          <w:rFonts w:ascii="Times New Roman" w:hAnsi="Times New Roman" w:cs="Times New Roman"/>
          <w:sz w:val="24"/>
          <w:szCs w:val="24"/>
        </w:rPr>
        <w:t>To censure, suspend, request and enforce the resignation of or to expel any member who shall be found guilty of any offense of the character mentioned in Article IX of these By-Laws and to drop from membership or expel any member for non-payment of any indebtedness to the Club as covered by Article X; and to suspend or withdraw the privileges of the Club from any privileged person admitted thereto under Articles XI of these By-Laws, for like cause.</w:t>
      </w:r>
      <w:r w:rsidRPr="002B4771">
        <w:rPr>
          <w:rFonts w:ascii="Times New Roman" w:hAnsi="Times New Roman" w:cs="Times New Roman"/>
          <w:sz w:val="24"/>
          <w:szCs w:val="24"/>
        </w:rPr>
        <w:t>”</w:t>
      </w:r>
    </w:p>
    <w:p w:rsidR="00BB05FE" w:rsidRPr="002B4771" w:rsidRDefault="00BB05FE" w:rsidP="00BB05FE">
      <w:pPr>
        <w:spacing w:after="0"/>
        <w:rPr>
          <w:rFonts w:ascii="Times New Roman" w:hAnsi="Times New Roman" w:cs="Times New Roman"/>
          <w:sz w:val="24"/>
          <w:szCs w:val="24"/>
        </w:rPr>
      </w:pPr>
    </w:p>
    <w:p w:rsidR="00BB05FE" w:rsidRPr="002B4771" w:rsidRDefault="005E1B04" w:rsidP="005E1B04">
      <w:pPr>
        <w:spacing w:after="0"/>
        <w:ind w:left="360" w:hanging="360"/>
        <w:rPr>
          <w:rFonts w:ascii="Times New Roman" w:hAnsi="Times New Roman" w:cs="Times New Roman"/>
          <w:sz w:val="24"/>
          <w:szCs w:val="24"/>
        </w:rPr>
      </w:pPr>
      <w:r w:rsidRPr="002B4771">
        <w:rPr>
          <w:rFonts w:ascii="Times New Roman" w:hAnsi="Times New Roman" w:cs="Times New Roman"/>
          <w:sz w:val="24"/>
          <w:szCs w:val="24"/>
        </w:rPr>
        <w:t>5.</w:t>
      </w:r>
      <w:r w:rsidRPr="002B4771">
        <w:rPr>
          <w:rFonts w:ascii="Times New Roman" w:hAnsi="Times New Roman" w:cs="Times New Roman"/>
          <w:sz w:val="24"/>
          <w:szCs w:val="24"/>
        </w:rPr>
        <w:tab/>
      </w:r>
      <w:r w:rsidR="00BB05FE" w:rsidRPr="002B4771">
        <w:rPr>
          <w:rFonts w:ascii="Times New Roman" w:hAnsi="Times New Roman" w:cs="Times New Roman"/>
          <w:sz w:val="24"/>
          <w:szCs w:val="24"/>
        </w:rPr>
        <w:t xml:space="preserve">§ (12) 10.12 Removal of a Director by Board. </w:t>
      </w:r>
    </w:p>
    <w:p w:rsidR="00BB05FE" w:rsidRPr="002B4771" w:rsidRDefault="00BB05FE" w:rsidP="00BB05FE">
      <w:pPr>
        <w:spacing w:after="0"/>
        <w:rPr>
          <w:rFonts w:ascii="Times New Roman" w:hAnsi="Times New Roman" w:cs="Times New Roman"/>
          <w:sz w:val="24"/>
          <w:szCs w:val="24"/>
        </w:rPr>
      </w:pPr>
    </w:p>
    <w:p w:rsidR="005E1B04" w:rsidRPr="002B4771" w:rsidRDefault="005E1B04" w:rsidP="005E1B04">
      <w:pPr>
        <w:spacing w:after="0"/>
        <w:ind w:left="360"/>
        <w:rPr>
          <w:rFonts w:ascii="Times New Roman" w:hAnsi="Times New Roman" w:cs="Times New Roman"/>
          <w:sz w:val="24"/>
          <w:szCs w:val="24"/>
        </w:rPr>
      </w:pPr>
      <w:r w:rsidRPr="002B4771">
        <w:rPr>
          <w:rFonts w:ascii="Times New Roman" w:hAnsi="Times New Roman" w:cs="Times New Roman"/>
          <w:sz w:val="24"/>
          <w:szCs w:val="24"/>
        </w:rPr>
        <w:t xml:space="preserve">Committee proposed: </w:t>
      </w:r>
    </w:p>
    <w:p w:rsidR="005E1B04" w:rsidRPr="002B4771" w:rsidRDefault="005E1B04" w:rsidP="00BB05FE">
      <w:pPr>
        <w:spacing w:after="0"/>
        <w:rPr>
          <w:rFonts w:ascii="Times New Roman" w:hAnsi="Times New Roman" w:cs="Times New Roman"/>
          <w:sz w:val="24"/>
          <w:szCs w:val="24"/>
        </w:rPr>
      </w:pPr>
    </w:p>
    <w:p w:rsidR="00BB05FE" w:rsidRPr="002B4771" w:rsidRDefault="005E1B04" w:rsidP="005E1B04">
      <w:pPr>
        <w:spacing w:after="0"/>
        <w:ind w:left="720"/>
        <w:rPr>
          <w:rFonts w:ascii="Times New Roman" w:hAnsi="Times New Roman" w:cs="Times New Roman"/>
          <w:sz w:val="24"/>
          <w:szCs w:val="24"/>
        </w:rPr>
      </w:pPr>
      <w:r w:rsidRPr="002B4771">
        <w:rPr>
          <w:rFonts w:ascii="Times New Roman" w:hAnsi="Times New Roman" w:cs="Times New Roman"/>
          <w:sz w:val="24"/>
          <w:szCs w:val="24"/>
        </w:rPr>
        <w:t>“</w:t>
      </w:r>
      <w:r w:rsidR="00BB05FE" w:rsidRPr="002B4771">
        <w:rPr>
          <w:rFonts w:ascii="Times New Roman" w:hAnsi="Times New Roman" w:cs="Times New Roman"/>
          <w:sz w:val="24"/>
          <w:szCs w:val="24"/>
        </w:rPr>
        <w:t xml:space="preserve"> Removal of a Director by Membership. The members may remove one or more directors elected by them without cause. A director may be removed only if the number of votes cast to remove the director would be sufficient to elect the director at a meeting to elect directors. A director elected by members may be removed by the members only at a meeting called for the purpose of removing the director and the meeting notice must state that the purpose, or one of the purposes, of the meeting is removal of the director. The entire board may be removed pursuant to this section.</w:t>
      </w:r>
      <w:r w:rsidRPr="002B4771">
        <w:rPr>
          <w:rFonts w:ascii="Times New Roman" w:hAnsi="Times New Roman" w:cs="Times New Roman"/>
          <w:sz w:val="24"/>
          <w:szCs w:val="24"/>
        </w:rPr>
        <w:t>”</w:t>
      </w:r>
    </w:p>
    <w:p w:rsidR="00BB05FE" w:rsidRPr="002B4771" w:rsidRDefault="00BB05FE" w:rsidP="00BB05FE">
      <w:pPr>
        <w:spacing w:after="0"/>
        <w:rPr>
          <w:rFonts w:ascii="Times New Roman" w:hAnsi="Times New Roman" w:cs="Times New Roman"/>
          <w:sz w:val="24"/>
          <w:szCs w:val="24"/>
        </w:rPr>
      </w:pPr>
    </w:p>
    <w:p w:rsidR="00BB05FE" w:rsidRPr="002B4771" w:rsidRDefault="005E1B04" w:rsidP="005E1B04">
      <w:pPr>
        <w:spacing w:after="0"/>
        <w:ind w:left="360"/>
        <w:rPr>
          <w:rFonts w:ascii="Times New Roman" w:hAnsi="Times New Roman" w:cs="Times New Roman"/>
          <w:sz w:val="24"/>
          <w:szCs w:val="24"/>
        </w:rPr>
      </w:pPr>
      <w:r w:rsidRPr="002B4771">
        <w:rPr>
          <w:rFonts w:ascii="Times New Roman" w:hAnsi="Times New Roman" w:cs="Times New Roman"/>
          <w:sz w:val="24"/>
          <w:szCs w:val="24"/>
        </w:rPr>
        <w:t>Board modification</w:t>
      </w:r>
      <w:r w:rsidR="00BB05FE" w:rsidRPr="002B4771">
        <w:rPr>
          <w:rFonts w:ascii="Times New Roman" w:hAnsi="Times New Roman" w:cs="Times New Roman"/>
          <w:sz w:val="24"/>
          <w:szCs w:val="24"/>
        </w:rPr>
        <w:t>:</w:t>
      </w:r>
    </w:p>
    <w:p w:rsidR="00BB05FE" w:rsidRPr="002B4771" w:rsidRDefault="00BB05FE" w:rsidP="00BB05FE">
      <w:pPr>
        <w:spacing w:after="0"/>
        <w:rPr>
          <w:rFonts w:ascii="Times New Roman" w:hAnsi="Times New Roman" w:cs="Times New Roman"/>
          <w:sz w:val="24"/>
          <w:szCs w:val="24"/>
        </w:rPr>
      </w:pPr>
    </w:p>
    <w:p w:rsidR="00BB05FE" w:rsidRPr="002B4771" w:rsidRDefault="005E1B04" w:rsidP="005E1B04">
      <w:pPr>
        <w:spacing w:after="0"/>
        <w:ind w:left="720"/>
        <w:rPr>
          <w:rFonts w:ascii="Times New Roman" w:hAnsi="Times New Roman" w:cs="Times New Roman"/>
          <w:sz w:val="24"/>
          <w:szCs w:val="24"/>
        </w:rPr>
      </w:pPr>
      <w:r w:rsidRPr="002B4771">
        <w:rPr>
          <w:rFonts w:ascii="Times New Roman" w:hAnsi="Times New Roman" w:cs="Times New Roman"/>
          <w:sz w:val="24"/>
          <w:szCs w:val="24"/>
        </w:rPr>
        <w:t>“</w:t>
      </w:r>
      <w:r w:rsidR="00BB05FE" w:rsidRPr="002B4771">
        <w:rPr>
          <w:rFonts w:ascii="Times New Roman" w:hAnsi="Times New Roman" w:cs="Times New Roman"/>
          <w:sz w:val="24"/>
          <w:szCs w:val="24"/>
        </w:rPr>
        <w:t>Any director may be removed from the Board, for cause, and after a hearing, by a vote of two-thirds of the remaining members of the Board present at a meeting called for that purpose, provided that no such action shall be valid unless written notice of such proposed action shall have been sent to each director, at their established point of contact at least 48 hours before such meeting.</w:t>
      </w:r>
      <w:r w:rsidRPr="002B4771">
        <w:rPr>
          <w:rFonts w:ascii="Times New Roman" w:hAnsi="Times New Roman" w:cs="Times New Roman"/>
          <w:sz w:val="24"/>
          <w:szCs w:val="24"/>
        </w:rPr>
        <w:t>”</w:t>
      </w:r>
    </w:p>
    <w:p w:rsidR="00BB05FE" w:rsidRPr="002B4771" w:rsidRDefault="00BB05FE" w:rsidP="00BB05FE">
      <w:pPr>
        <w:spacing w:after="0"/>
        <w:rPr>
          <w:rFonts w:ascii="Times New Roman" w:hAnsi="Times New Roman" w:cs="Times New Roman"/>
          <w:sz w:val="24"/>
          <w:szCs w:val="24"/>
        </w:rPr>
      </w:pPr>
    </w:p>
    <w:p w:rsidR="00BB05FE" w:rsidRPr="002B4771" w:rsidRDefault="005E1B04" w:rsidP="005E1B04">
      <w:pPr>
        <w:spacing w:after="0"/>
        <w:ind w:left="360" w:hanging="360"/>
        <w:rPr>
          <w:rFonts w:ascii="Times New Roman" w:hAnsi="Times New Roman" w:cs="Times New Roman"/>
          <w:sz w:val="24"/>
          <w:szCs w:val="24"/>
        </w:rPr>
      </w:pPr>
      <w:r w:rsidRPr="002B4771">
        <w:rPr>
          <w:rFonts w:ascii="Times New Roman" w:hAnsi="Times New Roman" w:cs="Times New Roman"/>
          <w:sz w:val="24"/>
          <w:szCs w:val="24"/>
        </w:rPr>
        <w:t>6.</w:t>
      </w:r>
      <w:r w:rsidRPr="002B4771">
        <w:rPr>
          <w:rFonts w:ascii="Times New Roman" w:hAnsi="Times New Roman" w:cs="Times New Roman"/>
          <w:sz w:val="24"/>
          <w:szCs w:val="24"/>
        </w:rPr>
        <w:tab/>
      </w:r>
      <w:r w:rsidR="00BB05FE" w:rsidRPr="002B4771">
        <w:rPr>
          <w:rFonts w:ascii="Times New Roman" w:hAnsi="Times New Roman" w:cs="Times New Roman"/>
          <w:sz w:val="24"/>
          <w:szCs w:val="24"/>
        </w:rPr>
        <w:t>§ (13) 11.1 Nominating Committee</w:t>
      </w:r>
    </w:p>
    <w:p w:rsidR="00BB05FE" w:rsidRPr="002B4771" w:rsidRDefault="00BB05FE" w:rsidP="00BB05FE">
      <w:pPr>
        <w:spacing w:after="0"/>
        <w:rPr>
          <w:rFonts w:ascii="Times New Roman" w:hAnsi="Times New Roman" w:cs="Times New Roman"/>
          <w:sz w:val="24"/>
          <w:szCs w:val="24"/>
        </w:rPr>
      </w:pPr>
    </w:p>
    <w:p w:rsidR="00BB05FE" w:rsidRPr="002B4771" w:rsidRDefault="00BB05FE" w:rsidP="002B4771">
      <w:pPr>
        <w:spacing w:after="0"/>
        <w:ind w:left="360"/>
        <w:rPr>
          <w:rFonts w:ascii="Times New Roman" w:hAnsi="Times New Roman" w:cs="Times New Roman"/>
          <w:sz w:val="24"/>
          <w:szCs w:val="24"/>
        </w:rPr>
      </w:pPr>
      <w:r w:rsidRPr="002B4771">
        <w:rPr>
          <w:rFonts w:ascii="Times New Roman" w:hAnsi="Times New Roman" w:cs="Times New Roman"/>
          <w:sz w:val="24"/>
          <w:szCs w:val="24"/>
        </w:rPr>
        <w:t>Board changed the minimum number of candidates from three to four as follows:</w:t>
      </w:r>
    </w:p>
    <w:p w:rsidR="00BB05FE" w:rsidRPr="002B4771" w:rsidRDefault="00BB05FE" w:rsidP="00BB05FE">
      <w:pPr>
        <w:spacing w:after="0"/>
        <w:rPr>
          <w:rFonts w:ascii="Times New Roman" w:hAnsi="Times New Roman" w:cs="Times New Roman"/>
          <w:sz w:val="24"/>
          <w:szCs w:val="24"/>
        </w:rPr>
      </w:pPr>
    </w:p>
    <w:p w:rsidR="00BB05FE" w:rsidRPr="002B4771" w:rsidRDefault="00BB05FE" w:rsidP="002B4771">
      <w:pPr>
        <w:spacing w:after="0"/>
        <w:ind w:left="720"/>
        <w:rPr>
          <w:rFonts w:ascii="Times New Roman" w:hAnsi="Times New Roman" w:cs="Times New Roman"/>
          <w:sz w:val="24"/>
          <w:szCs w:val="24"/>
        </w:rPr>
      </w:pPr>
      <w:r w:rsidRPr="002B4771">
        <w:rPr>
          <w:rFonts w:ascii="Times New Roman" w:hAnsi="Times New Roman" w:cs="Times New Roman"/>
          <w:sz w:val="24"/>
          <w:szCs w:val="24"/>
        </w:rPr>
        <w:t>"names of candidates..., but not less than four (4) candidates.</w:t>
      </w:r>
    </w:p>
    <w:p w:rsidR="00BB05FE" w:rsidRPr="002B4771" w:rsidRDefault="00BB05FE" w:rsidP="00BB05FE">
      <w:pPr>
        <w:spacing w:after="0"/>
        <w:rPr>
          <w:rFonts w:ascii="Times New Roman" w:hAnsi="Times New Roman" w:cs="Times New Roman"/>
          <w:sz w:val="24"/>
          <w:szCs w:val="24"/>
        </w:rPr>
      </w:pPr>
    </w:p>
    <w:p w:rsidR="00BB05FE" w:rsidRPr="002B4771" w:rsidRDefault="005E1B04" w:rsidP="005E1B04">
      <w:pPr>
        <w:spacing w:after="0"/>
        <w:ind w:left="360" w:hanging="360"/>
        <w:rPr>
          <w:rFonts w:ascii="Times New Roman" w:hAnsi="Times New Roman" w:cs="Times New Roman"/>
          <w:sz w:val="24"/>
          <w:szCs w:val="24"/>
        </w:rPr>
      </w:pPr>
      <w:r w:rsidRPr="002B4771">
        <w:rPr>
          <w:rFonts w:ascii="Times New Roman" w:hAnsi="Times New Roman" w:cs="Times New Roman"/>
          <w:sz w:val="24"/>
          <w:szCs w:val="24"/>
        </w:rPr>
        <w:t>7.</w:t>
      </w:r>
      <w:r w:rsidRPr="002B4771">
        <w:rPr>
          <w:rFonts w:ascii="Times New Roman" w:hAnsi="Times New Roman" w:cs="Times New Roman"/>
          <w:sz w:val="24"/>
          <w:szCs w:val="24"/>
        </w:rPr>
        <w:tab/>
      </w:r>
      <w:r w:rsidR="00BB05FE" w:rsidRPr="002B4771">
        <w:rPr>
          <w:rFonts w:ascii="Times New Roman" w:hAnsi="Times New Roman" w:cs="Times New Roman"/>
          <w:sz w:val="24"/>
          <w:szCs w:val="24"/>
        </w:rPr>
        <w:t>§ (16) 14.1 Annual Meetings</w:t>
      </w:r>
    </w:p>
    <w:p w:rsidR="00BB05FE" w:rsidRPr="002B4771" w:rsidRDefault="00BB05FE" w:rsidP="00BB05FE">
      <w:pPr>
        <w:spacing w:after="0"/>
        <w:rPr>
          <w:rFonts w:ascii="Times New Roman" w:hAnsi="Times New Roman" w:cs="Times New Roman"/>
          <w:sz w:val="24"/>
          <w:szCs w:val="24"/>
        </w:rPr>
      </w:pPr>
    </w:p>
    <w:p w:rsidR="00BB05FE" w:rsidRPr="002B4771" w:rsidRDefault="00BB05FE" w:rsidP="002B4771">
      <w:pPr>
        <w:spacing w:after="0"/>
        <w:ind w:left="360"/>
        <w:rPr>
          <w:rFonts w:ascii="Times New Roman" w:hAnsi="Times New Roman" w:cs="Times New Roman"/>
          <w:sz w:val="24"/>
          <w:szCs w:val="24"/>
        </w:rPr>
      </w:pPr>
      <w:r w:rsidRPr="002B4771">
        <w:rPr>
          <w:rFonts w:ascii="Times New Roman" w:hAnsi="Times New Roman" w:cs="Times New Roman"/>
          <w:sz w:val="24"/>
          <w:szCs w:val="24"/>
        </w:rPr>
        <w:t xml:space="preserve">Committee proposal remained silent on who could attend membership </w:t>
      </w:r>
      <w:r w:rsidR="002B4771" w:rsidRPr="002B4771">
        <w:rPr>
          <w:rFonts w:ascii="Times New Roman" w:hAnsi="Times New Roman" w:cs="Times New Roman"/>
          <w:sz w:val="24"/>
          <w:szCs w:val="24"/>
        </w:rPr>
        <w:t>meetings</w:t>
      </w:r>
      <w:r w:rsidR="002B4771">
        <w:rPr>
          <w:rFonts w:ascii="Times New Roman" w:hAnsi="Times New Roman" w:cs="Times New Roman"/>
          <w:sz w:val="24"/>
          <w:szCs w:val="24"/>
        </w:rPr>
        <w:t xml:space="preserve">. The board added the </w:t>
      </w:r>
      <w:r w:rsidRPr="002B4771">
        <w:rPr>
          <w:rFonts w:ascii="Times New Roman" w:hAnsi="Times New Roman" w:cs="Times New Roman"/>
          <w:sz w:val="24"/>
          <w:szCs w:val="24"/>
        </w:rPr>
        <w:t>follow</w:t>
      </w:r>
      <w:r w:rsidR="002B4771">
        <w:rPr>
          <w:rFonts w:ascii="Times New Roman" w:hAnsi="Times New Roman" w:cs="Times New Roman"/>
          <w:sz w:val="24"/>
          <w:szCs w:val="24"/>
        </w:rPr>
        <w:t>ing</w:t>
      </w:r>
      <w:r w:rsidRPr="002B4771">
        <w:rPr>
          <w:rFonts w:ascii="Times New Roman" w:hAnsi="Times New Roman" w:cs="Times New Roman"/>
          <w:sz w:val="24"/>
          <w:szCs w:val="24"/>
        </w:rPr>
        <w:t>:</w:t>
      </w:r>
    </w:p>
    <w:p w:rsidR="00BB05FE" w:rsidRPr="002B4771" w:rsidRDefault="00BB05FE" w:rsidP="00BB05FE">
      <w:pPr>
        <w:spacing w:after="0"/>
        <w:rPr>
          <w:rFonts w:ascii="Times New Roman" w:hAnsi="Times New Roman" w:cs="Times New Roman"/>
          <w:sz w:val="24"/>
          <w:szCs w:val="24"/>
        </w:rPr>
      </w:pPr>
    </w:p>
    <w:p w:rsidR="009E1C9F" w:rsidRDefault="00BB05FE" w:rsidP="002B4771">
      <w:pPr>
        <w:spacing w:after="0"/>
        <w:ind w:left="720"/>
        <w:rPr>
          <w:rFonts w:ascii="Times New Roman" w:hAnsi="Times New Roman" w:cs="Times New Roman"/>
          <w:sz w:val="24"/>
          <w:szCs w:val="24"/>
        </w:rPr>
      </w:pPr>
      <w:r w:rsidRPr="002B4771">
        <w:rPr>
          <w:rFonts w:ascii="Times New Roman" w:hAnsi="Times New Roman" w:cs="Times New Roman"/>
          <w:sz w:val="24"/>
          <w:szCs w:val="24"/>
        </w:rPr>
        <w:t>"Only voting members and guests invited by the board may attend.</w:t>
      </w:r>
      <w:r w:rsidR="002B4771">
        <w:rPr>
          <w:rFonts w:ascii="Times New Roman" w:hAnsi="Times New Roman" w:cs="Times New Roman"/>
          <w:sz w:val="24"/>
          <w:szCs w:val="24"/>
        </w:rPr>
        <w:t>”</w:t>
      </w:r>
    </w:p>
    <w:p w:rsidR="009F1FD0" w:rsidRDefault="009F1FD0" w:rsidP="002B4771">
      <w:pPr>
        <w:spacing w:after="0"/>
        <w:ind w:left="720"/>
        <w:rPr>
          <w:rFonts w:ascii="Times New Roman" w:hAnsi="Times New Roman" w:cs="Times New Roman"/>
          <w:sz w:val="24"/>
          <w:szCs w:val="24"/>
        </w:rPr>
      </w:pPr>
    </w:p>
    <w:p w:rsidR="004172E9" w:rsidRDefault="004172E9" w:rsidP="004172E9">
      <w:pPr>
        <w:spacing w:after="0"/>
        <w:ind w:left="360" w:hanging="36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§4.2 Super Senior Membership</w:t>
      </w:r>
    </w:p>
    <w:p w:rsidR="004172E9" w:rsidRDefault="004172E9" w:rsidP="004172E9">
      <w:pPr>
        <w:spacing w:after="0"/>
        <w:rPr>
          <w:rFonts w:ascii="Times New Roman" w:hAnsi="Times New Roman" w:cs="Times New Roman"/>
          <w:sz w:val="24"/>
          <w:szCs w:val="24"/>
        </w:rPr>
      </w:pPr>
    </w:p>
    <w:p w:rsidR="004172E9" w:rsidRDefault="004172E9" w:rsidP="004172E9">
      <w:pPr>
        <w:spacing w:after="0"/>
        <w:ind w:left="360"/>
        <w:rPr>
          <w:rFonts w:ascii="Times New Roman" w:hAnsi="Times New Roman" w:cs="Times New Roman"/>
          <w:sz w:val="24"/>
          <w:szCs w:val="24"/>
        </w:rPr>
      </w:pPr>
      <w:r>
        <w:rPr>
          <w:rFonts w:ascii="Times New Roman" w:hAnsi="Times New Roman" w:cs="Times New Roman"/>
          <w:sz w:val="24"/>
          <w:szCs w:val="24"/>
        </w:rPr>
        <w:t>Changed the proposal from the previous elimination of the Super Senior vote with the grant of Regular Membership privileges, to a grandfathering of Super Seniors as of January 1, 2026.</w:t>
      </w:r>
    </w:p>
    <w:p w:rsidR="004172E9" w:rsidRDefault="004172E9" w:rsidP="004172E9">
      <w:pPr>
        <w:spacing w:after="0"/>
        <w:ind w:left="360"/>
        <w:rPr>
          <w:rFonts w:ascii="Times New Roman" w:hAnsi="Times New Roman" w:cs="Times New Roman"/>
          <w:sz w:val="24"/>
          <w:szCs w:val="24"/>
        </w:rPr>
      </w:pPr>
    </w:p>
    <w:p w:rsidR="004172E9" w:rsidRDefault="004172E9" w:rsidP="004172E9">
      <w:pPr>
        <w:spacing w:after="0"/>
        <w:ind w:left="360"/>
        <w:rPr>
          <w:rFonts w:ascii="Times New Roman" w:hAnsi="Times New Roman" w:cs="Times New Roman"/>
          <w:sz w:val="24"/>
          <w:szCs w:val="24"/>
        </w:rPr>
      </w:pPr>
      <w:r>
        <w:rPr>
          <w:rFonts w:ascii="Times New Roman" w:hAnsi="Times New Roman" w:cs="Times New Roman"/>
          <w:sz w:val="24"/>
          <w:szCs w:val="24"/>
        </w:rPr>
        <w:t>The following comprises the operative change of the section:</w:t>
      </w:r>
    </w:p>
    <w:p w:rsidR="004172E9" w:rsidRDefault="004172E9" w:rsidP="004172E9">
      <w:pPr>
        <w:spacing w:after="0"/>
        <w:rPr>
          <w:rFonts w:ascii="Times New Roman" w:hAnsi="Times New Roman" w:cs="Times New Roman"/>
          <w:sz w:val="24"/>
          <w:szCs w:val="24"/>
        </w:rPr>
      </w:pPr>
    </w:p>
    <w:p w:rsidR="004172E9" w:rsidRDefault="004172E9" w:rsidP="004172E9">
      <w:pPr>
        <w:spacing w:after="0"/>
        <w:ind w:left="720"/>
        <w:rPr>
          <w:rFonts w:ascii="Times New Roman" w:hAnsi="Times New Roman" w:cs="Times New Roman"/>
          <w:sz w:val="24"/>
          <w:szCs w:val="24"/>
        </w:rPr>
      </w:pPr>
      <w:r>
        <w:rPr>
          <w:rFonts w:ascii="Times New Roman" w:hAnsi="Times New Roman" w:cs="Times New Roman"/>
          <w:sz w:val="24"/>
          <w:szCs w:val="24"/>
        </w:rPr>
        <w:t>“</w:t>
      </w:r>
      <w:r w:rsidRPr="004172E9">
        <w:rPr>
          <w:rFonts w:ascii="Times New Roman" w:hAnsi="Times New Roman" w:cs="Times New Roman"/>
          <w:sz w:val="24"/>
          <w:szCs w:val="24"/>
        </w:rPr>
        <w:t>All members of the Super Senior Class as of January 1, 2026, but not after, shall have the basic rights and privileges of regular members, including voting rights, except that the golfing privileges of super senior members may be limited as determined by t</w:t>
      </w:r>
      <w:r>
        <w:rPr>
          <w:rFonts w:ascii="Times New Roman" w:hAnsi="Times New Roman" w:cs="Times New Roman"/>
          <w:sz w:val="24"/>
          <w:szCs w:val="24"/>
        </w:rPr>
        <w:t>he Board of Directors.”</w:t>
      </w:r>
    </w:p>
    <w:p w:rsidR="004172E9" w:rsidRDefault="004172E9" w:rsidP="004172E9">
      <w:pPr>
        <w:spacing w:after="0"/>
        <w:ind w:left="720"/>
        <w:rPr>
          <w:rFonts w:ascii="Times New Roman" w:hAnsi="Times New Roman" w:cs="Times New Roman"/>
          <w:sz w:val="24"/>
          <w:szCs w:val="24"/>
        </w:rPr>
      </w:pPr>
    </w:p>
    <w:p w:rsidR="004172E9" w:rsidRDefault="004172E9" w:rsidP="004172E9">
      <w:pPr>
        <w:spacing w:after="0"/>
        <w:rPr>
          <w:rFonts w:ascii="Times New Roman" w:hAnsi="Times New Roman" w:cs="Times New Roman"/>
          <w:sz w:val="24"/>
          <w:szCs w:val="24"/>
        </w:rPr>
      </w:pPr>
      <w:r>
        <w:rPr>
          <w:rFonts w:ascii="Times New Roman" w:hAnsi="Times New Roman" w:cs="Times New Roman"/>
          <w:sz w:val="24"/>
          <w:szCs w:val="24"/>
        </w:rPr>
        <w:t>Previous proposal:</w:t>
      </w:r>
    </w:p>
    <w:p w:rsidR="004172E9" w:rsidRDefault="004172E9" w:rsidP="004172E9">
      <w:pPr>
        <w:spacing w:after="0"/>
        <w:rPr>
          <w:rFonts w:ascii="Times New Roman" w:hAnsi="Times New Roman" w:cs="Times New Roman"/>
          <w:sz w:val="24"/>
          <w:szCs w:val="24"/>
        </w:rPr>
      </w:pPr>
    </w:p>
    <w:p w:rsidR="004172E9" w:rsidRDefault="004172E9" w:rsidP="004172E9">
      <w:pPr>
        <w:spacing w:after="0"/>
        <w:ind w:left="720"/>
        <w:rPr>
          <w:rFonts w:ascii="Times New Roman" w:hAnsi="Times New Roman" w:cs="Times New Roman"/>
          <w:sz w:val="24"/>
          <w:szCs w:val="24"/>
        </w:rPr>
      </w:pPr>
      <w:r>
        <w:rPr>
          <w:rFonts w:ascii="Times New Roman" w:hAnsi="Times New Roman" w:cs="Times New Roman"/>
          <w:sz w:val="24"/>
          <w:szCs w:val="24"/>
        </w:rPr>
        <w:t>“</w:t>
      </w:r>
      <w:r w:rsidRPr="004172E9">
        <w:rPr>
          <w:rFonts w:ascii="Times New Roman" w:hAnsi="Times New Roman" w:cs="Times New Roman"/>
          <w:sz w:val="24"/>
          <w:szCs w:val="24"/>
        </w:rPr>
        <w:t>The Board may establish a Super Senior category of membership to Members who, with the exception of the right to vote and being members of the corporation, shall have all the rights and privileges of Regular Members.</w:t>
      </w:r>
      <w:r>
        <w:rPr>
          <w:rFonts w:ascii="Times New Roman" w:hAnsi="Times New Roman" w:cs="Times New Roman"/>
          <w:sz w:val="24"/>
          <w:szCs w:val="24"/>
        </w:rPr>
        <w:t>”</w:t>
      </w:r>
    </w:p>
    <w:sectPr w:rsidR="004172E9" w:rsidSect="004C413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17B" w:rsidRDefault="00D5417B" w:rsidP="00830A6F">
      <w:pPr>
        <w:spacing w:after="0" w:line="240" w:lineRule="auto"/>
      </w:pPr>
      <w:r>
        <w:separator/>
      </w:r>
    </w:p>
  </w:endnote>
  <w:endnote w:type="continuationSeparator" w:id="1">
    <w:p w:rsidR="00D5417B" w:rsidRDefault="00D5417B" w:rsidP="00830A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A6F" w:rsidRDefault="00830A6F">
    <w:pPr>
      <w:pStyle w:val="Footer"/>
    </w:pPr>
    <w:r>
      <w:t>OCC Bylaws Committee Report – July 2025</w:t>
    </w:r>
    <w:r w:rsidR="001E4DDA">
      <w:t xml:space="preserve"> (revised)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17B" w:rsidRDefault="00D5417B" w:rsidP="00830A6F">
      <w:pPr>
        <w:spacing w:after="0" w:line="240" w:lineRule="auto"/>
      </w:pPr>
      <w:r>
        <w:separator/>
      </w:r>
    </w:p>
  </w:footnote>
  <w:footnote w:type="continuationSeparator" w:id="1">
    <w:p w:rsidR="00D5417B" w:rsidRDefault="00D5417B" w:rsidP="00830A6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B05FE"/>
    <w:rsid w:val="001E4DDA"/>
    <w:rsid w:val="002B4771"/>
    <w:rsid w:val="003E0FE6"/>
    <w:rsid w:val="004172E9"/>
    <w:rsid w:val="004A46CF"/>
    <w:rsid w:val="004C4138"/>
    <w:rsid w:val="005E1B04"/>
    <w:rsid w:val="006022D5"/>
    <w:rsid w:val="00691970"/>
    <w:rsid w:val="006C62A8"/>
    <w:rsid w:val="00766D15"/>
    <w:rsid w:val="00830A6F"/>
    <w:rsid w:val="008446B1"/>
    <w:rsid w:val="00985922"/>
    <w:rsid w:val="009878FE"/>
    <w:rsid w:val="009E1C9F"/>
    <w:rsid w:val="009F1FD0"/>
    <w:rsid w:val="00A439AC"/>
    <w:rsid w:val="00A60418"/>
    <w:rsid w:val="00BB05FE"/>
    <w:rsid w:val="00D5417B"/>
    <w:rsid w:val="00EC0D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1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30A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0A6F"/>
  </w:style>
  <w:style w:type="paragraph" w:styleId="Footer">
    <w:name w:val="footer"/>
    <w:basedOn w:val="Normal"/>
    <w:link w:val="FooterChar"/>
    <w:uiPriority w:val="99"/>
    <w:semiHidden/>
    <w:unhideWhenUsed/>
    <w:rsid w:val="00830A6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30A6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AB731-640A-41E1-A78E-1FCC9F127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2025-07-23T06:44:00Z</dcterms:created>
  <dcterms:modified xsi:type="dcterms:W3CDTF">2025-07-23T19:10:00Z</dcterms:modified>
</cp:coreProperties>
</file>